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D7" w:rsidRDefault="00A250D7" w:rsidP="00A250D7">
      <w:pPr>
        <w:pStyle w:val="NormalWeb"/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149860" cy="149860"/>
            <wp:effectExtent l="19050" t="0" r="2540" b="0"/>
            <wp:docPr id="1" name="Image 1" descr="Programme musical pour les 40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me musical pour les 40 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Programme musical pour les 40 ans" w:history="1">
        <w:r>
          <w:rPr>
            <w:rStyle w:val="Lienhypertexte"/>
            <w:sz w:val="36"/>
            <w:szCs w:val="36"/>
          </w:rPr>
          <w:t>Programme musical pour les 40 ans</w:t>
        </w:r>
      </w:hyperlink>
    </w:p>
    <w:p w:rsidR="00A250D7" w:rsidRDefault="00A250D7" w:rsidP="00A250D7">
      <w:pPr>
        <w:pStyle w:val="NormalWeb"/>
        <w:jc w:val="center"/>
      </w:pPr>
      <w:r>
        <w:t> </w:t>
      </w:r>
    </w:p>
    <w:p w:rsidR="00A250D7" w:rsidRDefault="00A250D7" w:rsidP="00A250D7">
      <w:pPr>
        <w:pStyle w:val="NormalWeb"/>
        <w:jc w:val="center"/>
      </w:pPr>
      <w:proofErr w:type="gramStart"/>
      <w:r>
        <w:rPr>
          <w:rStyle w:val="lev"/>
          <w:sz w:val="27"/>
          <w:szCs w:val="27"/>
          <w:u w:val="single"/>
        </w:rPr>
        <w:t>saison</w:t>
      </w:r>
      <w:proofErr w:type="gramEnd"/>
      <w:r>
        <w:rPr>
          <w:rStyle w:val="lev"/>
          <w:sz w:val="27"/>
          <w:szCs w:val="27"/>
          <w:u w:val="single"/>
        </w:rPr>
        <w:t xml:space="preserve"> 2013-2014</w:t>
      </w:r>
    </w:p>
    <w:p w:rsidR="00A250D7" w:rsidRDefault="00A250D7" w:rsidP="00A250D7">
      <w:pPr>
        <w:pStyle w:val="NormalWeb"/>
        <w:jc w:val="center"/>
      </w:pPr>
      <w:r>
        <w:rPr>
          <w:b/>
          <w:bCs/>
        </w:rPr>
        <w:br/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Messe</w:t>
      </w:r>
      <w:r>
        <w:t xml:space="preserve"> Brève de DELIBES : SANCTUS - HOSTIA  (chant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sacr</w:t>
      </w:r>
      <w:r>
        <w:t>é)</w:t>
      </w:r>
    </w:p>
    <w:p w:rsidR="00A250D7" w:rsidRDefault="00A250D7" w:rsidP="00A250D7">
      <w:pPr>
        <w:pStyle w:val="NormalWeb"/>
        <w:jc w:val="center"/>
      </w:pPr>
      <w:proofErr w:type="spellStart"/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Tourdion</w:t>
      </w:r>
      <w:proofErr w:type="spellEnd"/>
      <w:r>
        <w:t>  (fête du vin)</w:t>
      </w:r>
    </w:p>
    <w:p w:rsidR="00A250D7" w:rsidRDefault="00A250D7" w:rsidP="00A250D7">
      <w:pPr>
        <w:pStyle w:val="NormalWeb"/>
        <w:jc w:val="center"/>
      </w:pPr>
      <w:r>
        <w:t>L'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homme</w:t>
      </w:r>
      <w:r>
        <w:t xml:space="preserve"> blanc dans une église noire</w:t>
      </w:r>
    </w:p>
    <w:p w:rsidR="00A250D7" w:rsidRDefault="00A250D7" w:rsidP="00A250D7">
      <w:pPr>
        <w:pStyle w:val="NormalWeb"/>
        <w:jc w:val="center"/>
      </w:pPr>
      <w:r>
        <w:t xml:space="preserve">Mah </w:t>
      </w:r>
      <w:proofErr w:type="spellStart"/>
      <w:r>
        <w:t>navou</w:t>
      </w:r>
      <w:proofErr w:type="spellEnd"/>
    </w:p>
    <w:p w:rsidR="00A250D7" w:rsidRDefault="00A250D7" w:rsidP="00A250D7">
      <w:pPr>
        <w:pStyle w:val="NormalWeb"/>
        <w:jc w:val="center"/>
      </w:pPr>
      <w:proofErr w:type="gramStart"/>
      <w:r>
        <w:t>la</w:t>
      </w:r>
      <w:proofErr w:type="gramEnd"/>
      <w:r>
        <w:t xml:space="preserve"> quête de Brel </w:t>
      </w:r>
    </w:p>
    <w:p w:rsidR="00A250D7" w:rsidRDefault="00A250D7" w:rsidP="00A250D7">
      <w:pPr>
        <w:pStyle w:val="NormalWeb"/>
        <w:jc w:val="center"/>
      </w:pPr>
      <w:r>
        <w:t xml:space="preserve">IX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symphonie</w:t>
      </w:r>
      <w:r>
        <w:t xml:space="preserve"> de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Beethoven</w:t>
      </w:r>
      <w:r>
        <w:t xml:space="preserve">  - hymne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europ</w:t>
      </w:r>
      <w:r>
        <w:t>éen</w:t>
      </w:r>
    </w:p>
    <w:p w:rsidR="00A250D7" w:rsidRDefault="00A250D7" w:rsidP="00A250D7">
      <w:pPr>
        <w:pStyle w:val="NormalWeb"/>
        <w:jc w:val="center"/>
      </w:pPr>
      <w:hyperlink r:id="rId6" w:anchor="32204278" w:tooltip="Click to Continue &gt; by CouponDropDown" w:history="1">
        <w:proofErr w:type="gramStart"/>
        <w:r>
          <w:rPr>
            <w:rStyle w:val="Lienhypertexte"/>
            <w:b/>
            <w:bCs/>
          </w:rPr>
          <w:t>options</w:t>
        </w:r>
        <w:proofErr w:type="gramEnd"/>
        <w:r>
          <w:rPr>
            <w:b/>
            <w:bCs/>
            <w:noProof/>
            <w:color w:val="0000FF"/>
          </w:rPr>
          <w:drawing>
            <wp:inline distT="0" distB="0" distL="0" distR="0">
              <wp:extent cx="95250" cy="95250"/>
              <wp:effectExtent l="19050" t="0" r="0" b="0"/>
              <wp:docPr id="2" name="Image 2" descr="http://cdncache3-a.akamaihd.net/items/it/img/arrow-10x10.png">
                <a:hlinkClick xmlns:a="http://schemas.openxmlformats.org/drawingml/2006/main" r:id="rId7" tooltip="&quot;Click to Continue &gt; by CouponDropDow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3-a.akamaihd.net/items/it/img/arrow-10x10.png">
                        <a:hlinkClick r:id="rId7" tooltip="&quot;Click to Continue &gt; by CouponDropDow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: le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chat</w:t>
      </w:r>
      <w:r>
        <w:t xml:space="preserve"> de la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voisine</w:t>
      </w:r>
      <w:r>
        <w:t xml:space="preserve">, </w:t>
      </w:r>
      <w:proofErr w:type="spellStart"/>
      <w:r>
        <w:t>Cezanne</w:t>
      </w:r>
      <w:proofErr w:type="spellEnd"/>
      <w:r>
        <w:t xml:space="preserve"> peint, </w:t>
      </w:r>
      <w:proofErr w:type="spellStart"/>
      <w:r>
        <w:t>venerabilis</w:t>
      </w:r>
      <w:proofErr w:type="spellEnd"/>
      <w:r>
        <w:fldChar w:fldCharType="begin"/>
      </w:r>
      <w:r>
        <w:instrText xml:space="preserve"> HYPERLINK "http://eleco.e-monsite.com/pages/notre-repertoire.html" \l "98172690" \o "Click to Continue &gt; by CouponDropDown" </w:instrText>
      </w:r>
      <w:r>
        <w:fldChar w:fldCharType="separate"/>
      </w:r>
      <w:r>
        <w:rPr>
          <w:rStyle w:val="Lienhypertexte"/>
        </w:rPr>
        <w:t xml:space="preserve"> barba</w:t>
      </w:r>
      <w:r>
        <w:rPr>
          <w:noProof/>
          <w:color w:val="0000FF"/>
        </w:rPr>
        <w:drawing>
          <wp:inline distT="0" distB="0" distL="0" distR="0">
            <wp:extent cx="95250" cy="95250"/>
            <wp:effectExtent l="19050" t="0" r="0" b="0"/>
            <wp:docPr id="3" name="Image 3" descr="http://cdncache3-a.akamaihd.net/items/it/img/arrow-10x10.png">
              <a:hlinkClick xmlns:a="http://schemas.openxmlformats.org/drawingml/2006/main" r:id="rId9" tooltip="&quot;Click to Continue &gt; by CouponDropDow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cache3-a.akamaihd.net/items/it/img/arrow-10x10.png">
                      <a:hlinkClick r:id="rId9" tooltip="&quot;Click to Continue &gt; by CouponDropDow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proofErr w:type="spellStart"/>
      <w:r>
        <w:t>capucinorum</w:t>
      </w:r>
      <w:proofErr w:type="spellEnd"/>
      <w:r>
        <w:t xml:space="preserve"> ......</w:t>
      </w:r>
    </w:p>
    <w:p w:rsidR="00A250D7" w:rsidRDefault="00A250D7" w:rsidP="00A250D7">
      <w:pPr>
        <w:pStyle w:val="NormalWeb"/>
        <w:jc w:val="center"/>
      </w:pPr>
      <w:r>
        <w:rPr>
          <w:rStyle w:val="lev"/>
          <w:sz w:val="27"/>
          <w:szCs w:val="27"/>
          <w:u w:val="single"/>
        </w:rPr>
        <w:t> </w:t>
      </w:r>
      <w:proofErr w:type="gramStart"/>
      <w:r>
        <w:rPr>
          <w:rStyle w:val="lev"/>
          <w:sz w:val="27"/>
          <w:szCs w:val="27"/>
          <w:u w:val="single"/>
        </w:rPr>
        <w:t>saison</w:t>
      </w:r>
      <w:proofErr w:type="gramEnd"/>
      <w:r>
        <w:rPr>
          <w:rStyle w:val="lev"/>
          <w:sz w:val="27"/>
          <w:szCs w:val="27"/>
          <w:u w:val="single"/>
        </w:rPr>
        <w:t xml:space="preserve"> 2012 - 2013</w:t>
      </w:r>
    </w:p>
    <w:p w:rsidR="00A250D7" w:rsidRDefault="00A250D7" w:rsidP="00A250D7">
      <w:pPr>
        <w:pStyle w:val="NormalWeb"/>
        <w:jc w:val="center"/>
      </w:pP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Messe</w:t>
      </w:r>
      <w:r>
        <w:t xml:space="preserve"> brève de Léo Delibes</w:t>
      </w:r>
    </w:p>
    <w:p w:rsidR="00A250D7" w:rsidRDefault="00A250D7" w:rsidP="00A250D7">
      <w:pPr>
        <w:pStyle w:val="NormalWeb"/>
        <w:jc w:val="center"/>
      </w:pPr>
      <w:proofErr w:type="spellStart"/>
      <w:r>
        <w:t>Giovani</w:t>
      </w:r>
      <w:proofErr w:type="spellEnd"/>
      <w:r>
        <w:t xml:space="preserve"> </w:t>
      </w:r>
      <w:proofErr w:type="spellStart"/>
      <w:r>
        <w:t>Liete</w:t>
      </w:r>
      <w:proofErr w:type="spellEnd"/>
      <w:r>
        <w:t xml:space="preserve"> 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extrait</w:t>
      </w:r>
      <w:r>
        <w:t xml:space="preserve"> des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Noces</w:t>
      </w:r>
      <w:r>
        <w:t xml:space="preserve"> de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Figaro</w:t>
      </w:r>
      <w:r>
        <w:t xml:space="preserve"> de</w:t>
      </w:r>
      <w:hyperlink r:id="rId10" w:anchor="8324820" w:tooltip="Click to Continue &gt; by CouponDropDown" w:history="1">
        <w:r>
          <w:rPr>
            <w:rStyle w:val="Lienhypertexte"/>
          </w:rPr>
          <w:t xml:space="preserve"> Mozart</w:t>
        </w:r>
        <w:r>
          <w:rPr>
            <w:noProof/>
            <w:color w:val="0000FF"/>
          </w:rPr>
          <w:drawing>
            <wp:inline distT="0" distB="0" distL="0" distR="0">
              <wp:extent cx="95250" cy="95250"/>
              <wp:effectExtent l="19050" t="0" r="0" b="0"/>
              <wp:docPr id="4" name="Image 4" descr="http://cdncache3-a.akamaihd.net/items/it/img/arrow-10x10.png">
                <a:hlinkClick xmlns:a="http://schemas.openxmlformats.org/drawingml/2006/main" r:id="rId11" tooltip="&quot;Click to Continue &gt; by CouponDropDow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dncache3-a.akamaihd.net/items/it/img/arrow-10x10.png">
                        <a:hlinkClick r:id="rId11" tooltip="&quot;Click to Continue &gt; by CouponDropDow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4 voix mixtes.</w:t>
      </w:r>
    </w:p>
    <w:p w:rsidR="00A250D7" w:rsidRDefault="00A250D7" w:rsidP="00A250D7">
      <w:pPr>
        <w:pStyle w:val="NormalWeb"/>
        <w:jc w:val="center"/>
      </w:pPr>
      <w:proofErr w:type="spellStart"/>
      <w:r>
        <w:t>Soulman</w:t>
      </w:r>
      <w:proofErr w:type="spellEnd"/>
      <w:r>
        <w:t xml:space="preserve"> </w:t>
      </w:r>
      <w:proofErr w:type="spellStart"/>
      <w:r>
        <w:t>Rock'n</w:t>
      </w:r>
      <w:proofErr w:type="spellEnd"/>
      <w:r>
        <w:t xml:space="preserve">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roll</w:t>
      </w:r>
    </w:p>
    <w:p w:rsidR="00A250D7" w:rsidRDefault="00A250D7" w:rsidP="00A250D7">
      <w:pPr>
        <w:pStyle w:val="NormalWeb"/>
        <w:jc w:val="center"/>
      </w:pPr>
      <w:proofErr w:type="gramStart"/>
      <w:r>
        <w:t>le</w:t>
      </w:r>
      <w:proofErr w:type="gramEnd"/>
      <w:r>
        <w:t xml:space="preserve">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moteur</w:t>
      </w:r>
      <w:r>
        <w:t xml:space="preserve"> à explosion 3 </w:t>
      </w:r>
      <w:r>
        <w:rPr>
          <w:rStyle w:val="ktg6us78hf8vdu7"/>
          <w:u w:val="single"/>
          <w:bdr w:val="single" w:sz="8" w:space="2" w:color="F7E25E" w:frame="1"/>
          <w:shd w:val="clear" w:color="auto" w:fill="FFF7C1"/>
        </w:rPr>
        <w:t>voix</w:t>
      </w:r>
    </w:p>
    <w:p w:rsidR="00A250D7" w:rsidRDefault="00A250D7" w:rsidP="00A250D7">
      <w:pPr>
        <w:pStyle w:val="NormalWeb"/>
        <w:jc w:val="center"/>
      </w:pPr>
      <w:proofErr w:type="gramStart"/>
      <w:r>
        <w:t>chants</w:t>
      </w:r>
      <w:proofErr w:type="gramEnd"/>
      <w:r>
        <w:t xml:space="preserve"> d'Auvergne de Canteloube</w:t>
      </w:r>
    </w:p>
    <w:p w:rsidR="00DF2C32" w:rsidRDefault="00DF2C32"/>
    <w:sectPr w:rsidR="00DF2C32" w:rsidSect="00C50B6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0D7"/>
    <w:rsid w:val="005D7E2F"/>
    <w:rsid w:val="006B5574"/>
    <w:rsid w:val="00A250D7"/>
    <w:rsid w:val="00C50B69"/>
    <w:rsid w:val="00D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50D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50D7"/>
    <w:rPr>
      <w:b/>
      <w:bCs/>
    </w:rPr>
  </w:style>
  <w:style w:type="character" w:customStyle="1" w:styleId="ktg6us78hf8vdu7">
    <w:name w:val="ktg6us78hf8vdu7"/>
    <w:basedOn w:val="Policepardfaut"/>
    <w:rsid w:val="00A250D7"/>
  </w:style>
  <w:style w:type="paragraph" w:styleId="Textedebulles">
    <w:name w:val="Balloon Text"/>
    <w:basedOn w:val="Normal"/>
    <w:link w:val="TextedebullesCar"/>
    <w:uiPriority w:val="99"/>
    <w:semiHidden/>
    <w:unhideWhenUsed/>
    <w:rsid w:val="00A2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eco.e-monsite.com/pages/notre-repertoire.html#322042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o.e-monsite.com/pages/notre-repertoire.html" TargetMode="External"/><Relationship Id="rId11" Type="http://schemas.openxmlformats.org/officeDocument/2006/relationships/hyperlink" Target="http://eleco.e-monsite.com/pages/notre-repertoire.html#8324820" TargetMode="External"/><Relationship Id="rId5" Type="http://schemas.openxmlformats.org/officeDocument/2006/relationships/hyperlink" Target="http://eleco.e-monsite.com/medias/files/programme-musical-pour-les-40-ans.pdf" TargetMode="External"/><Relationship Id="rId10" Type="http://schemas.openxmlformats.org/officeDocument/2006/relationships/hyperlink" Target="http://eleco.e-monsite.com/pages/notre-repertoir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leco.e-monsite.com/pages/notre-repertoire.html#981726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Marie-Madelaine</dc:creator>
  <cp:lastModifiedBy>Marie-Madelaine</cp:lastModifiedBy>
  <cp:revision>2</cp:revision>
  <cp:lastPrinted>2015-05-24T17:44:00Z</cp:lastPrinted>
  <dcterms:created xsi:type="dcterms:W3CDTF">2015-05-24T17:43:00Z</dcterms:created>
  <dcterms:modified xsi:type="dcterms:W3CDTF">2015-05-24T17:44:00Z</dcterms:modified>
</cp:coreProperties>
</file>